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6D" w:rsidRPr="006C4072" w:rsidRDefault="007740D6" w:rsidP="006A6B2E">
      <w:pPr>
        <w:pStyle w:val="Rubrik"/>
        <w:rPr>
          <w:shd w:val="clear" w:color="auto" w:fill="FFFFFF"/>
        </w:rPr>
      </w:pPr>
      <w:r>
        <w:rPr>
          <w:noProof/>
          <w:lang w:eastAsia="sv-SE"/>
        </w:rPr>
        <w:drawing>
          <wp:anchor distT="0" distB="0" distL="114300" distR="114300" simplePos="0" relativeHeight="251658240" behindDoc="1" locked="0" layoutInCell="1" allowOverlap="1">
            <wp:simplePos x="0" y="0"/>
            <wp:positionH relativeFrom="column">
              <wp:posOffset>-723900</wp:posOffset>
            </wp:positionH>
            <wp:positionV relativeFrom="paragraph">
              <wp:posOffset>-453390</wp:posOffset>
            </wp:positionV>
            <wp:extent cx="755650" cy="920750"/>
            <wp:effectExtent l="19050" t="0" r="6350" b="0"/>
            <wp:wrapTight wrapText="bothSides">
              <wp:wrapPolygon edited="0">
                <wp:start x="-545" y="0"/>
                <wp:lineTo x="-545" y="21004"/>
                <wp:lineTo x="21782" y="21004"/>
                <wp:lineTo x="21782" y="0"/>
                <wp:lineTo x="-545" y="0"/>
              </wp:wrapPolygon>
            </wp:wrapTight>
            <wp:docPr id="1" name="Bildobjekt 0" descr="BGK logga högupplö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K logga högupplöst.jpg"/>
                    <pic:cNvPicPr/>
                  </pic:nvPicPr>
                  <pic:blipFill>
                    <a:blip r:embed="rId7" cstate="print"/>
                    <a:stretch>
                      <a:fillRect/>
                    </a:stretch>
                  </pic:blipFill>
                  <pic:spPr>
                    <a:xfrm>
                      <a:off x="0" y="0"/>
                      <a:ext cx="755650" cy="920750"/>
                    </a:xfrm>
                    <a:prstGeom prst="rect">
                      <a:avLst/>
                    </a:prstGeom>
                  </pic:spPr>
                </pic:pic>
              </a:graphicData>
            </a:graphic>
          </wp:anchor>
        </w:drawing>
      </w:r>
      <w:r w:rsidR="006A6B2E">
        <w:rPr>
          <w:shd w:val="clear" w:color="auto" w:fill="FFFFFF"/>
        </w:rPr>
        <w:t>Alkohol – och d</w:t>
      </w:r>
      <w:r w:rsidR="00FF7EEE" w:rsidRPr="006C4072">
        <w:rPr>
          <w:shd w:val="clear" w:color="auto" w:fill="FFFFFF"/>
        </w:rPr>
        <w:t xml:space="preserve">rogpolicy </w:t>
      </w:r>
    </w:p>
    <w:p w:rsidR="000143D8" w:rsidRDefault="00FF7EEE" w:rsidP="006A6B2E">
      <w:pPr>
        <w:rPr>
          <w:shd w:val="clear" w:color="auto" w:fill="FFFFFF"/>
        </w:rPr>
      </w:pPr>
      <w:r>
        <w:rPr>
          <w:shd w:val="clear" w:color="auto" w:fill="FFFFFF"/>
        </w:rPr>
        <w:t xml:space="preserve">Vi är en ideell idrottsförening som vill att våra aktiva och medlemmar ska utvecklas i sin idrott och inte minst sitt kamratskap och sociala uppfostran. </w:t>
      </w:r>
      <w:r w:rsidR="00754755">
        <w:rPr>
          <w:shd w:val="clear" w:color="auto" w:fill="FFFFFF"/>
        </w:rPr>
        <w:t>Våran</w:t>
      </w:r>
      <w:r w:rsidR="00247A6D">
        <w:rPr>
          <w:shd w:val="clear" w:color="auto" w:fill="FFFFFF"/>
        </w:rPr>
        <w:t xml:space="preserve"> </w:t>
      </w:r>
      <w:r>
        <w:rPr>
          <w:shd w:val="clear" w:color="auto" w:fill="FFFFFF"/>
        </w:rPr>
        <w:t xml:space="preserve">målgrupp </w:t>
      </w:r>
      <w:r w:rsidR="00247A6D">
        <w:rPr>
          <w:shd w:val="clear" w:color="auto" w:fill="FFFFFF"/>
        </w:rPr>
        <w:t>sträcker sig från våra barn/ungdomar till vuxna.</w:t>
      </w:r>
      <w:r>
        <w:rPr>
          <w:shd w:val="clear" w:color="auto" w:fill="FFFFFF"/>
        </w:rPr>
        <w:t xml:space="preserve"> </w:t>
      </w:r>
      <w:r w:rsidR="00247A6D">
        <w:rPr>
          <w:shd w:val="clear" w:color="auto" w:fill="FFFFFF"/>
        </w:rPr>
        <w:t>Föreningen vill</w:t>
      </w:r>
      <w:r>
        <w:rPr>
          <w:shd w:val="clear" w:color="auto" w:fill="FFFFFF"/>
        </w:rPr>
        <w:t xml:space="preserve"> </w:t>
      </w:r>
      <w:r w:rsidR="00247A6D">
        <w:rPr>
          <w:shd w:val="clear" w:color="auto" w:fill="FFFFFF"/>
        </w:rPr>
        <w:t>erbjuda</w:t>
      </w:r>
      <w:r>
        <w:rPr>
          <w:shd w:val="clear" w:color="auto" w:fill="FFFFFF"/>
        </w:rPr>
        <w:t xml:space="preserve"> en drog- och alkoholfri miljö i och kring aktiviteter som sker</w:t>
      </w:r>
      <w:r w:rsidR="00247A6D">
        <w:rPr>
          <w:shd w:val="clear" w:color="auto" w:fill="FFFFFF"/>
        </w:rPr>
        <w:t xml:space="preserve"> i samband</w:t>
      </w:r>
      <w:r>
        <w:rPr>
          <w:shd w:val="clear" w:color="auto" w:fill="FFFFFF"/>
        </w:rPr>
        <w:t xml:space="preserve"> med </w:t>
      </w:r>
      <w:r w:rsidR="00247A6D">
        <w:rPr>
          <w:shd w:val="clear" w:color="auto" w:fill="FFFFFF"/>
        </w:rPr>
        <w:t>Bodens Gymnastikklubb</w:t>
      </w:r>
      <w:r>
        <w:rPr>
          <w:shd w:val="clear" w:color="auto" w:fill="FFFFFF"/>
        </w:rPr>
        <w:t>.</w:t>
      </w:r>
      <w:r>
        <w:br/>
      </w:r>
      <w:r>
        <w:rPr>
          <w:shd w:val="clear" w:color="auto" w:fill="FFFFFF"/>
        </w:rPr>
        <w:t>Använd</w:t>
      </w:r>
      <w:r w:rsidR="00754755">
        <w:rPr>
          <w:shd w:val="clear" w:color="auto" w:fill="FFFFFF"/>
        </w:rPr>
        <w:t>ning av såväl droger (narkotika och</w:t>
      </w:r>
      <w:r>
        <w:rPr>
          <w:shd w:val="clear" w:color="auto" w:fill="FFFFFF"/>
        </w:rPr>
        <w:t xml:space="preserve"> dopningspreparat) som alkohol är strängt styrt enligt Svensk lag, så även inom vår föreningsverksamhet.</w:t>
      </w:r>
      <w:bookmarkStart w:id="0" w:name="_GoBack"/>
      <w:bookmarkEnd w:id="0"/>
      <w:r>
        <w:br/>
      </w:r>
      <w:r>
        <w:br/>
      </w:r>
      <w:r w:rsidR="006A6B2E">
        <w:rPr>
          <w:rStyle w:val="Rubrik1Char"/>
        </w:rPr>
        <w:t>Tobak (s</w:t>
      </w:r>
      <w:r w:rsidR="00247A6D" w:rsidRPr="006A6B2E">
        <w:rPr>
          <w:rStyle w:val="Rubrik1Char"/>
        </w:rPr>
        <w:t>nus och</w:t>
      </w:r>
      <w:r w:rsidR="006A6B2E">
        <w:rPr>
          <w:rStyle w:val="Rubrik1Char"/>
        </w:rPr>
        <w:t xml:space="preserve"> c</w:t>
      </w:r>
      <w:r w:rsidRPr="006A6B2E">
        <w:rPr>
          <w:rStyle w:val="Rubrik1Char"/>
        </w:rPr>
        <w:t>igaretter)</w:t>
      </w:r>
      <w:r w:rsidRPr="006A6B2E">
        <w:rPr>
          <w:rStyle w:val="Rubrik1Char"/>
        </w:rPr>
        <w:br/>
      </w:r>
      <w:r>
        <w:br/>
      </w:r>
      <w:r>
        <w:rPr>
          <w:shd w:val="clear" w:color="auto" w:fill="FFFFFF"/>
        </w:rPr>
        <w:t xml:space="preserve">Åldersgränsen </w:t>
      </w:r>
      <w:r w:rsidR="006A6B2E">
        <w:rPr>
          <w:shd w:val="clear" w:color="auto" w:fill="FFFFFF"/>
        </w:rPr>
        <w:t xml:space="preserve">för att använda tobak </w:t>
      </w:r>
      <w:r>
        <w:rPr>
          <w:shd w:val="clear" w:color="auto" w:fill="FFFFFF"/>
        </w:rPr>
        <w:t>är 18 år</w:t>
      </w:r>
      <w:r w:rsidR="006A6B2E">
        <w:rPr>
          <w:shd w:val="clear" w:color="auto" w:fill="FFFFFF"/>
        </w:rPr>
        <w:t>,</w:t>
      </w:r>
      <w:r>
        <w:rPr>
          <w:shd w:val="clear" w:color="auto" w:fill="FFFFFF"/>
        </w:rPr>
        <w:t xml:space="preserve"> enligt svensk lag.</w:t>
      </w:r>
      <w:r w:rsidR="006A6B2E">
        <w:rPr>
          <w:shd w:val="clear" w:color="auto" w:fill="FFFFFF"/>
        </w:rPr>
        <w:t xml:space="preserve"> </w:t>
      </w:r>
      <w:r>
        <w:br/>
      </w:r>
      <w:r w:rsidR="00247A6D">
        <w:rPr>
          <w:shd w:val="clear" w:color="auto" w:fill="FFFFFF"/>
        </w:rPr>
        <w:t>Föreningen</w:t>
      </w:r>
      <w:r>
        <w:rPr>
          <w:shd w:val="clear" w:color="auto" w:fill="FFFFFF"/>
        </w:rPr>
        <w:t xml:space="preserve"> tillåter inte att barn och ungdomar under 18 år använder tobak </w:t>
      </w:r>
      <w:r w:rsidR="0082285B">
        <w:t>under eller i anslutning till träning, tävling eller annan föreningsverksamhet</w:t>
      </w:r>
      <w:r w:rsidR="0082285B">
        <w:rPr>
          <w:shd w:val="clear" w:color="auto" w:fill="FFFFFF"/>
        </w:rPr>
        <w:t>.</w:t>
      </w:r>
      <w:r w:rsidR="000143D8">
        <w:rPr>
          <w:shd w:val="clear" w:color="auto" w:fill="FFFFFF"/>
        </w:rPr>
        <w:t xml:space="preserve"> Om föreningen upptäcker att någon av medlemmarna under 18 år bryter mot detta pratar vi med </w:t>
      </w:r>
      <w:r w:rsidR="000143D8" w:rsidRPr="006A6B2E">
        <w:rPr>
          <w:shd w:val="clear" w:color="auto" w:fill="FFFFFF"/>
        </w:rPr>
        <w:t>berörd person</w:t>
      </w:r>
      <w:r w:rsidR="000143D8">
        <w:rPr>
          <w:shd w:val="clear" w:color="auto" w:fill="FFFFFF"/>
        </w:rPr>
        <w:t xml:space="preserve"> och kontaktar</w:t>
      </w:r>
      <w:r w:rsidR="000143D8" w:rsidRPr="006A6B2E">
        <w:rPr>
          <w:shd w:val="clear" w:color="auto" w:fill="FFFFFF"/>
        </w:rPr>
        <w:t xml:space="preserve"> förälder</w:t>
      </w:r>
      <w:r w:rsidR="000143D8">
        <w:rPr>
          <w:shd w:val="clear" w:color="auto" w:fill="FFFFFF"/>
        </w:rPr>
        <w:t xml:space="preserve"> eller vårdnadshavare</w:t>
      </w:r>
      <w:r w:rsidR="000143D8" w:rsidRPr="006A6B2E">
        <w:rPr>
          <w:shd w:val="clear" w:color="auto" w:fill="FFFFFF"/>
        </w:rPr>
        <w:t>.</w:t>
      </w:r>
      <w:r w:rsidR="000143D8">
        <w:rPr>
          <w:shd w:val="clear" w:color="auto" w:fill="FFFFFF"/>
        </w:rPr>
        <w:t xml:space="preserve"> </w:t>
      </w:r>
    </w:p>
    <w:p w:rsidR="007740D6" w:rsidRPr="007740D6" w:rsidRDefault="000143D8" w:rsidP="007740D6">
      <w:pPr>
        <w:rPr>
          <w:rStyle w:val="Rubrik1Char"/>
          <w:rFonts w:asciiTheme="minorHAnsi" w:eastAsiaTheme="minorHAnsi" w:hAnsiTheme="minorHAnsi" w:cstheme="minorBidi"/>
          <w:b w:val="0"/>
          <w:bCs w:val="0"/>
          <w:color w:val="auto"/>
          <w:sz w:val="22"/>
          <w:szCs w:val="22"/>
        </w:rPr>
      </w:pPr>
      <w:r>
        <w:t>Vuxna får endast röka på avsedd plats, tränare/ledare får endast använda tobak under raster, och då på avsedd plats. Om någon röker bland ungdomarna eller i sporthallen upplyser vi om vikten av att vara en god förebild samt om brandfaran.</w:t>
      </w:r>
      <w:r w:rsidR="00FF7EEE">
        <w:br/>
      </w:r>
      <w:r w:rsidR="00FF7EEE">
        <w:br/>
      </w:r>
      <w:r w:rsidR="00247A6D" w:rsidRPr="006A6B2E">
        <w:rPr>
          <w:rStyle w:val="Rubrik1Char"/>
        </w:rPr>
        <w:t xml:space="preserve">Alkohol </w:t>
      </w:r>
    </w:p>
    <w:p w:rsidR="000143D8" w:rsidRDefault="000143D8" w:rsidP="000143D8">
      <w:r>
        <w:t>Åldersgränsen är 18 år för att köpa och dricka alkohol på restaurang och 20 år för att köpa på systembolaget, enligt svensk lag. Vi tillåter inte våra ungdomar under 18 år att dricka alkohol. Om vi upptäcker att någon/några av våra ungdomar druckit alkohol pratar vi med berörd person och kontaktar föräldrar eller vårdnadshavare.</w:t>
      </w:r>
    </w:p>
    <w:p w:rsidR="000143D8" w:rsidRPr="000143D8" w:rsidRDefault="000143D8" w:rsidP="000143D8">
      <w:pPr>
        <w:rPr>
          <w:rStyle w:val="apple-converted-space"/>
          <w:shd w:val="clear" w:color="auto" w:fill="FFFFFF"/>
        </w:rPr>
      </w:pPr>
      <w:r>
        <w:t>Som ungdomsledare och vuxen är det viktigt att tänka på sitt ansvar och att man är en förebild för ungdomarna. Du bjuder inte minderåriga alkohol och d</w:t>
      </w:r>
      <w:r w:rsidRPr="000143D8">
        <w:rPr>
          <w:shd w:val="clear" w:color="auto" w:fill="FFFFFF"/>
        </w:rPr>
        <w:t>u sätter dig aldrig i bil i samband med idrottsaktivitet om du är det minsta osäker på att du är fullt körduglig i lagens rätta mening.</w:t>
      </w:r>
      <w:r w:rsidRPr="000143D8">
        <w:rPr>
          <w:rStyle w:val="apple-converted-space"/>
          <w:rFonts w:ascii="Helvetica" w:hAnsi="Helvetica" w:cs="Helvetica"/>
          <w:color w:val="000000"/>
          <w:sz w:val="21"/>
          <w:szCs w:val="21"/>
          <w:shd w:val="clear" w:color="auto" w:fill="FFFFFF"/>
        </w:rPr>
        <w:t> </w:t>
      </w:r>
    </w:p>
    <w:p w:rsidR="00C22684" w:rsidRDefault="000143D8" w:rsidP="000143D8">
      <w:pPr>
        <w:rPr>
          <w:rStyle w:val="apple-converted-space"/>
          <w:rFonts w:ascii="Helvetica" w:hAnsi="Helvetica" w:cs="Helvetica"/>
          <w:color w:val="000000"/>
          <w:sz w:val="21"/>
          <w:szCs w:val="21"/>
          <w:shd w:val="clear" w:color="auto" w:fill="FFFFFF"/>
        </w:rPr>
      </w:pPr>
      <w:r>
        <w:t xml:space="preserve">Inom vår förening är det självklart att ingen alkohol förekommer under träning, tävling eller övriga aktiviteter. </w:t>
      </w:r>
      <w:r w:rsidR="00FF7EEE" w:rsidRPr="000143D8">
        <w:rPr>
          <w:shd w:val="clear" w:color="auto" w:fill="FFFFFF"/>
        </w:rPr>
        <w:t xml:space="preserve">Som ledare, förälder och </w:t>
      </w:r>
      <w:r w:rsidR="00247A6D" w:rsidRPr="000143D8">
        <w:rPr>
          <w:shd w:val="clear" w:color="auto" w:fill="FFFFFF"/>
        </w:rPr>
        <w:t>aktiv/medlem</w:t>
      </w:r>
      <w:r w:rsidR="00FF7EEE" w:rsidRPr="000143D8">
        <w:rPr>
          <w:shd w:val="clear" w:color="auto" w:fill="FFFFFF"/>
        </w:rPr>
        <w:t xml:space="preserve"> i </w:t>
      </w:r>
      <w:r w:rsidR="00247A6D" w:rsidRPr="000143D8">
        <w:rPr>
          <w:shd w:val="clear" w:color="auto" w:fill="FFFFFF"/>
        </w:rPr>
        <w:t>Bodens Gymnastikklubb</w:t>
      </w:r>
      <w:r w:rsidR="00FF7EEE" w:rsidRPr="000143D8">
        <w:rPr>
          <w:shd w:val="clear" w:color="auto" w:fill="FFFFFF"/>
        </w:rPr>
        <w:t xml:space="preserve"> representerar du föreningen</w:t>
      </w:r>
      <w:r w:rsidR="000A0303">
        <w:rPr>
          <w:shd w:val="clear" w:color="auto" w:fill="FFFFFF"/>
        </w:rPr>
        <w:t xml:space="preserve"> i alla dess aktiviteter och</w:t>
      </w:r>
      <w:r w:rsidR="00FF7EEE" w:rsidRPr="000143D8">
        <w:rPr>
          <w:shd w:val="clear" w:color="auto" w:fill="FFFFFF"/>
        </w:rPr>
        <w:t xml:space="preserve"> agera</w:t>
      </w:r>
      <w:r w:rsidR="000A0303">
        <w:rPr>
          <w:shd w:val="clear" w:color="auto" w:fill="FFFFFF"/>
        </w:rPr>
        <w:t>r</w:t>
      </w:r>
      <w:r w:rsidR="00FF7EEE" w:rsidRPr="000143D8">
        <w:rPr>
          <w:shd w:val="clear" w:color="auto" w:fill="FFFFFF"/>
        </w:rPr>
        <w:t xml:space="preserve"> i enlighet med </w:t>
      </w:r>
      <w:r w:rsidR="000A0303">
        <w:rPr>
          <w:shd w:val="clear" w:color="auto" w:fill="FFFFFF"/>
        </w:rPr>
        <w:t>denna</w:t>
      </w:r>
      <w:r w:rsidR="00FF7EEE" w:rsidRPr="000143D8">
        <w:rPr>
          <w:shd w:val="clear" w:color="auto" w:fill="FFFFFF"/>
        </w:rPr>
        <w:t xml:space="preserve"> policy.</w:t>
      </w:r>
      <w:r w:rsidR="00FF7EEE" w:rsidRPr="000143D8">
        <w:rPr>
          <w:rStyle w:val="apple-converted-space"/>
          <w:rFonts w:ascii="Helvetica" w:hAnsi="Helvetica" w:cs="Helvetica"/>
          <w:color w:val="000000"/>
          <w:sz w:val="21"/>
          <w:szCs w:val="21"/>
          <w:shd w:val="clear" w:color="auto" w:fill="FFFFFF"/>
        </w:rPr>
        <w:t> </w:t>
      </w:r>
    </w:p>
    <w:p w:rsidR="000A0303" w:rsidRPr="006A6B2E" w:rsidRDefault="000A0303" w:rsidP="000A0303">
      <w:pPr>
        <w:rPr>
          <w:shd w:val="clear" w:color="auto" w:fill="FFFFFF"/>
        </w:rPr>
      </w:pPr>
      <w:r w:rsidRPr="006A6B2E">
        <w:rPr>
          <w:rStyle w:val="Rubrik1Char"/>
        </w:rPr>
        <w:t>Drog</w:t>
      </w:r>
      <w:r>
        <w:rPr>
          <w:rStyle w:val="Rubrik1Char"/>
        </w:rPr>
        <w:t>er</w:t>
      </w:r>
      <w:r w:rsidRPr="006A6B2E">
        <w:rPr>
          <w:rStyle w:val="Rubrik1Char"/>
        </w:rPr>
        <w:t xml:space="preserve"> (narkotika och dopningspreparat)</w:t>
      </w:r>
      <w:r w:rsidRPr="006A6B2E">
        <w:rPr>
          <w:rStyle w:val="Rubrik1Char"/>
        </w:rPr>
        <w:br/>
      </w:r>
      <w:r>
        <w:br/>
      </w:r>
      <w:r w:rsidRPr="006A6B2E">
        <w:rPr>
          <w:shd w:val="clear" w:color="auto" w:fill="FFFFFF"/>
        </w:rPr>
        <w:t>Allt bruk av narkotika och dopningspreparat är förbjudet enligt svensk lag.</w:t>
      </w:r>
    </w:p>
    <w:p w:rsidR="000A0303" w:rsidRDefault="000A0303" w:rsidP="000143D8">
      <w:pPr>
        <w:rPr>
          <w:rStyle w:val="apple-converted-space"/>
          <w:rFonts w:ascii="Helvetica" w:hAnsi="Helvetica" w:cs="Helvetica"/>
          <w:color w:val="000000"/>
          <w:sz w:val="21"/>
          <w:szCs w:val="21"/>
          <w:shd w:val="clear" w:color="auto" w:fill="FFFFFF"/>
        </w:rPr>
      </w:pPr>
      <w:r w:rsidRPr="006A6B2E">
        <w:rPr>
          <w:shd w:val="clear" w:color="auto" w:fill="FFFFFF"/>
        </w:rPr>
        <w:t xml:space="preserve">Om föreningen misstänker eller upptäcker att någon </w:t>
      </w:r>
      <w:r>
        <w:rPr>
          <w:shd w:val="clear" w:color="auto" w:fill="FFFFFF"/>
        </w:rPr>
        <w:t xml:space="preserve">av våra </w:t>
      </w:r>
      <w:r w:rsidRPr="006A6B2E">
        <w:rPr>
          <w:shd w:val="clear" w:color="auto" w:fill="FFFFFF"/>
        </w:rPr>
        <w:t>medlem</w:t>
      </w:r>
      <w:r>
        <w:rPr>
          <w:shd w:val="clear" w:color="auto" w:fill="FFFFFF"/>
        </w:rPr>
        <w:t>mar</w:t>
      </w:r>
      <w:r w:rsidRPr="006A6B2E">
        <w:rPr>
          <w:shd w:val="clear" w:color="auto" w:fill="FFFFFF"/>
        </w:rPr>
        <w:t xml:space="preserve"> hanterar eller brukar narkotika eller dopningspreparat </w:t>
      </w:r>
      <w:r>
        <w:rPr>
          <w:shd w:val="clear" w:color="auto" w:fill="FFFFFF"/>
        </w:rPr>
        <w:t xml:space="preserve">pratar vi med </w:t>
      </w:r>
      <w:r w:rsidRPr="006A6B2E">
        <w:rPr>
          <w:shd w:val="clear" w:color="auto" w:fill="FFFFFF"/>
        </w:rPr>
        <w:t>berörd person</w:t>
      </w:r>
      <w:r>
        <w:rPr>
          <w:shd w:val="clear" w:color="auto" w:fill="FFFFFF"/>
        </w:rPr>
        <w:t xml:space="preserve"> och kontaktar</w:t>
      </w:r>
      <w:r w:rsidRPr="006A6B2E">
        <w:rPr>
          <w:shd w:val="clear" w:color="auto" w:fill="FFFFFF"/>
        </w:rPr>
        <w:t xml:space="preserve"> förälder</w:t>
      </w:r>
      <w:r>
        <w:rPr>
          <w:shd w:val="clear" w:color="auto" w:fill="FFFFFF"/>
        </w:rPr>
        <w:t xml:space="preserve"> eller vårdnadshavare</w:t>
      </w:r>
      <w:r w:rsidRPr="006A6B2E">
        <w:rPr>
          <w:shd w:val="clear" w:color="auto" w:fill="FFFFFF"/>
        </w:rPr>
        <w:t xml:space="preserve"> om medlemmen är under 18 år.</w:t>
      </w:r>
      <w:r>
        <w:rPr>
          <w:shd w:val="clear" w:color="auto" w:fill="FFFFFF"/>
        </w:rPr>
        <w:t xml:space="preserve"> Efter dessa åtgärder görs en bedömning och eventuella konsekvenser för den berörda</w:t>
      </w:r>
      <w:r w:rsidRPr="006A6B2E">
        <w:rPr>
          <w:shd w:val="clear" w:color="auto" w:fill="FFFFFF"/>
        </w:rPr>
        <w:t>.</w:t>
      </w:r>
      <w:r w:rsidRPr="006A6B2E">
        <w:rPr>
          <w:rStyle w:val="apple-converted-space"/>
          <w:rFonts w:ascii="Helvetica" w:hAnsi="Helvetica" w:cs="Helvetica"/>
          <w:color w:val="000000"/>
          <w:sz w:val="21"/>
          <w:szCs w:val="21"/>
          <w:shd w:val="clear" w:color="auto" w:fill="FFFFFF"/>
        </w:rPr>
        <w:t> </w:t>
      </w:r>
    </w:p>
    <w:p w:rsidR="00906976" w:rsidRPr="00906976" w:rsidRDefault="00906976" w:rsidP="00906976">
      <w:pPr>
        <w:rPr>
          <w:b/>
        </w:rPr>
      </w:pPr>
      <w:r w:rsidRPr="00906976">
        <w:rPr>
          <w:b/>
        </w:rPr>
        <w:t xml:space="preserve">Ansvaret för ungdomars hälsa och utveckling är gemensam för föräldrar och ledare. Ansvaret för efterlevnad av policyn ligger hos </w:t>
      </w:r>
      <w:r>
        <w:rPr>
          <w:b/>
        </w:rPr>
        <w:t>alla</w:t>
      </w:r>
      <w:r w:rsidRPr="00906976">
        <w:rPr>
          <w:b/>
        </w:rPr>
        <w:t xml:space="preserve"> medlemmar inom föreningen</w:t>
      </w:r>
    </w:p>
    <w:sectPr w:rsidR="00906976" w:rsidRPr="00906976" w:rsidSect="00C74753">
      <w:headerReference w:type="even" r:id="rId8"/>
      <w:headerReference w:type="default" r:id="rId9"/>
      <w:footerReference w:type="even" r:id="rId10"/>
      <w:footerReference w:type="default" r:id="rId11"/>
      <w:headerReference w:type="first" r:id="rId12"/>
      <w:footerReference w:type="first" r:id="rId13"/>
      <w:pgSz w:w="11906" w:h="16838"/>
      <w:pgMar w:top="993"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FD5" w:rsidRDefault="006B6FD5" w:rsidP="006B6FD5">
      <w:pPr>
        <w:spacing w:after="0" w:line="240" w:lineRule="auto"/>
      </w:pPr>
      <w:r>
        <w:separator/>
      </w:r>
    </w:p>
  </w:endnote>
  <w:endnote w:type="continuationSeparator" w:id="0">
    <w:p w:rsidR="006B6FD5" w:rsidRDefault="006B6FD5" w:rsidP="006B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AB" w:rsidRDefault="00797AAB">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D5" w:rsidRDefault="00797AAB">
    <w:pPr>
      <w:pStyle w:val="Sidfot"/>
    </w:pPr>
    <w:r>
      <w:t>2017-09-06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AB" w:rsidRDefault="00797AAB">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FD5" w:rsidRDefault="006B6FD5" w:rsidP="006B6FD5">
      <w:pPr>
        <w:spacing w:after="0" w:line="240" w:lineRule="auto"/>
      </w:pPr>
      <w:r>
        <w:separator/>
      </w:r>
    </w:p>
  </w:footnote>
  <w:footnote w:type="continuationSeparator" w:id="0">
    <w:p w:rsidR="006B6FD5" w:rsidRDefault="006B6FD5" w:rsidP="006B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AB" w:rsidRDefault="00797AAB">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AB" w:rsidRDefault="00797AAB">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AB" w:rsidRDefault="00797AAB">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928D7"/>
    <w:multiLevelType w:val="hybridMultilevel"/>
    <w:tmpl w:val="44C6E9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37C07B33"/>
    <w:multiLevelType w:val="hybridMultilevel"/>
    <w:tmpl w:val="51245150"/>
    <w:lvl w:ilvl="0" w:tplc="041D000D">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5333021E"/>
    <w:multiLevelType w:val="hybridMultilevel"/>
    <w:tmpl w:val="AEA2FB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55804AD9"/>
    <w:multiLevelType w:val="hybridMultilevel"/>
    <w:tmpl w:val="467086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57C90903"/>
    <w:multiLevelType w:val="hybridMultilevel"/>
    <w:tmpl w:val="BC243B08"/>
    <w:lvl w:ilvl="0" w:tplc="0A4AFD8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04D039A"/>
    <w:multiLevelType w:val="hybridMultilevel"/>
    <w:tmpl w:val="BC00CFF6"/>
    <w:lvl w:ilvl="0" w:tplc="041D000D">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1304"/>
  <w:hyphenationZone w:val="425"/>
  <w:characterSpacingControl w:val="doNotCompress"/>
  <w:footnotePr>
    <w:footnote w:id="-1"/>
    <w:footnote w:id="0"/>
  </w:footnotePr>
  <w:endnotePr>
    <w:endnote w:id="-1"/>
    <w:endnote w:id="0"/>
  </w:endnotePr>
  <w:compat/>
  <w:rsids>
    <w:rsidRoot w:val="00FF7EEE"/>
    <w:rsid w:val="000143D8"/>
    <w:rsid w:val="00016069"/>
    <w:rsid w:val="000A0303"/>
    <w:rsid w:val="000E0F36"/>
    <w:rsid w:val="001A249D"/>
    <w:rsid w:val="001A4957"/>
    <w:rsid w:val="001D4D6D"/>
    <w:rsid w:val="00247A6D"/>
    <w:rsid w:val="00262EE8"/>
    <w:rsid w:val="002745B9"/>
    <w:rsid w:val="006A6B2E"/>
    <w:rsid w:val="006B6FD5"/>
    <w:rsid w:val="006C4072"/>
    <w:rsid w:val="00754755"/>
    <w:rsid w:val="007740D6"/>
    <w:rsid w:val="00797AAB"/>
    <w:rsid w:val="0082285B"/>
    <w:rsid w:val="00875513"/>
    <w:rsid w:val="00906976"/>
    <w:rsid w:val="009F4CB0"/>
    <w:rsid w:val="00C22684"/>
    <w:rsid w:val="00C74753"/>
    <w:rsid w:val="00C76C01"/>
    <w:rsid w:val="00D55269"/>
    <w:rsid w:val="00FF7EE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57"/>
  </w:style>
  <w:style w:type="paragraph" w:styleId="Rubrik1">
    <w:name w:val="heading 1"/>
    <w:basedOn w:val="Normal"/>
    <w:next w:val="Normal"/>
    <w:link w:val="Rubrik1Char"/>
    <w:uiPriority w:val="9"/>
    <w:qFormat/>
    <w:rsid w:val="006A6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FF7EEE"/>
  </w:style>
  <w:style w:type="paragraph" w:styleId="Rubrik">
    <w:name w:val="Title"/>
    <w:basedOn w:val="Normal"/>
    <w:next w:val="Normal"/>
    <w:link w:val="RubrikChar"/>
    <w:uiPriority w:val="10"/>
    <w:qFormat/>
    <w:rsid w:val="006A6B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A6B2E"/>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6A6B2E"/>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6A6B2E"/>
    <w:pPr>
      <w:ind w:left="720"/>
      <w:contextualSpacing/>
    </w:pPr>
  </w:style>
  <w:style w:type="paragraph" w:styleId="Ballongtext">
    <w:name w:val="Balloon Text"/>
    <w:basedOn w:val="Normal"/>
    <w:link w:val="BallongtextChar"/>
    <w:uiPriority w:val="99"/>
    <w:semiHidden/>
    <w:unhideWhenUsed/>
    <w:rsid w:val="007740D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40D6"/>
    <w:rPr>
      <w:rFonts w:ascii="Tahoma" w:hAnsi="Tahoma" w:cs="Tahoma"/>
      <w:sz w:val="16"/>
      <w:szCs w:val="16"/>
    </w:rPr>
  </w:style>
  <w:style w:type="paragraph" w:styleId="Sidhuvud">
    <w:name w:val="header"/>
    <w:basedOn w:val="Normal"/>
    <w:link w:val="SidhuvudChar"/>
    <w:uiPriority w:val="99"/>
    <w:semiHidden/>
    <w:unhideWhenUsed/>
    <w:rsid w:val="006B6F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6B6FD5"/>
  </w:style>
  <w:style w:type="paragraph" w:styleId="Sidfot">
    <w:name w:val="footer"/>
    <w:basedOn w:val="Normal"/>
    <w:link w:val="SidfotChar"/>
    <w:uiPriority w:val="99"/>
    <w:semiHidden/>
    <w:unhideWhenUsed/>
    <w:rsid w:val="006B6FD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6B6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FF7EE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419</Words>
  <Characters>2221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Bodens Kommun</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carfri01</cp:lastModifiedBy>
  <cp:revision>9</cp:revision>
  <dcterms:created xsi:type="dcterms:W3CDTF">2017-02-06T09:53:00Z</dcterms:created>
  <dcterms:modified xsi:type="dcterms:W3CDTF">2017-09-06T13:30:00Z</dcterms:modified>
</cp:coreProperties>
</file>